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4D167">
      <w:pPr>
        <w:keepNext w:val="0"/>
        <w:keepLines w:val="0"/>
        <w:pageBreakBefore w:val="0"/>
        <w:widowControl/>
        <w:kinsoku/>
        <w:wordWrap/>
        <w:overflowPunct/>
        <w:topLinePunct w:val="0"/>
        <w:autoSpaceDE/>
        <w:autoSpaceDN/>
        <w:bidi w:val="0"/>
        <w:adjustRightInd/>
        <w:snapToGrid/>
        <w:spacing w:after="0"/>
        <w:jc w:val="center"/>
        <w:textAlignment w:val="auto"/>
        <w:rPr>
          <w:rFonts w:hint="default" w:eastAsia="微软雅黑"/>
          <w:sz w:val="32"/>
          <w:szCs w:val="36"/>
          <w:lang w:val="en-US" w:eastAsia="zh-CN"/>
        </w:rPr>
      </w:pPr>
      <w:r>
        <w:rPr>
          <w:rFonts w:ascii="微软雅黑" w:hAnsi="微软雅黑" w:eastAsia="微软雅黑"/>
          <w:b/>
          <w:sz w:val="52"/>
          <w:szCs w:val="36"/>
        </w:rPr>
        <w:t>青年电影</w:t>
      </w:r>
      <w:r>
        <w:rPr>
          <w:rFonts w:hint="eastAsia" w:ascii="微软雅黑" w:hAnsi="微软雅黑" w:eastAsia="微软雅黑"/>
          <w:b/>
          <w:sz w:val="52"/>
          <w:szCs w:val="36"/>
          <w:lang w:val="en-US" w:eastAsia="zh-CN"/>
        </w:rPr>
        <w:t>创作人才培训班</w:t>
      </w:r>
    </w:p>
    <w:p w14:paraId="41395D9B">
      <w:pPr>
        <w:keepNext w:val="0"/>
        <w:keepLines w:val="0"/>
        <w:pageBreakBefore w:val="0"/>
        <w:widowControl/>
        <w:kinsoku/>
        <w:wordWrap/>
        <w:overflowPunct/>
        <w:topLinePunct w:val="0"/>
        <w:autoSpaceDE/>
        <w:autoSpaceDN/>
        <w:bidi w:val="0"/>
        <w:adjustRightInd/>
        <w:snapToGrid/>
        <w:spacing w:after="0"/>
        <w:jc w:val="center"/>
        <w:textAlignment w:val="auto"/>
        <w:rPr>
          <w:rFonts w:hint="default" w:eastAsia="宋体"/>
          <w:b/>
          <w:bCs/>
          <w:sz w:val="32"/>
          <w:szCs w:val="36"/>
          <w:lang w:val="en-US" w:eastAsia="zh-CN"/>
        </w:rPr>
      </w:pPr>
      <w:r>
        <w:rPr>
          <w:rFonts w:hint="eastAsia"/>
          <w:b/>
          <w:bCs/>
          <w:sz w:val="32"/>
          <w:szCs w:val="36"/>
          <w:lang w:val="en-US" w:eastAsia="zh-CN"/>
        </w:rPr>
        <w:t>申报项目信息表</w:t>
      </w:r>
    </w:p>
    <w:p w14:paraId="7B6D6FD5">
      <w:pPr>
        <w:keepNext w:val="0"/>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ascii="微软雅黑" w:hAnsi="微软雅黑" w:eastAsia="微软雅黑"/>
          <w:b/>
          <w:sz w:val="28"/>
        </w:rPr>
      </w:pPr>
      <w:r>
        <w:rPr>
          <w:b/>
        </w:rPr>
        <w:t>填写说明：</w:t>
      </w:r>
      <w:r>
        <w:t>本报名表用于</w:t>
      </w:r>
      <w:r>
        <w:rPr>
          <w:rFonts w:hint="eastAsia"/>
          <w:lang w:val="en-US" w:eastAsia="zh-CN"/>
        </w:rPr>
        <w:t>青年电影创作人才培训班</w:t>
      </w:r>
      <w:r>
        <w:t>2026年度公开征集。申请人须以</w:t>
      </w:r>
      <w:r>
        <w:rPr>
          <w:rFonts w:hint="eastAsia"/>
          <w:lang w:val="en-US" w:eastAsia="zh-CN"/>
        </w:rPr>
        <w:t>申报长片项目的</w:t>
      </w:r>
      <w:r>
        <w:t>导演</w:t>
      </w:r>
      <w:r>
        <w:rPr>
          <w:rFonts w:hint="eastAsia"/>
          <w:lang w:val="en-US" w:eastAsia="zh-CN"/>
        </w:rPr>
        <w:t>或编剧</w:t>
      </w:r>
      <w:r>
        <w:t>身份申报。请如实、完整填写；无相关内容可填写“无”。</w:t>
      </w:r>
    </w:p>
    <w:p w14:paraId="7324B3B5">
      <w:pPr>
        <w:keepNext/>
        <w:spacing w:before="160" w:after="100"/>
        <w:ind w:left="-840" w:leftChars="-400" w:firstLine="0" w:firstLineChars="0"/>
      </w:pPr>
      <w:r>
        <w:rPr>
          <w:rFonts w:hint="eastAsia" w:ascii="微软雅黑" w:hAnsi="微软雅黑" w:eastAsia="微软雅黑"/>
          <w:b/>
          <w:sz w:val="28"/>
          <w:lang w:val="en-US" w:eastAsia="zh-CN"/>
        </w:rPr>
        <w:t>一</w:t>
      </w:r>
      <w:r>
        <w:rPr>
          <w:rFonts w:ascii="微软雅黑" w:hAnsi="微软雅黑" w:eastAsia="微软雅黑"/>
          <w:b/>
          <w:sz w:val="28"/>
        </w:rPr>
        <w:t>、申报项目内容</w:t>
      </w:r>
    </w:p>
    <w:p w14:paraId="73D4BFB7">
      <w:pPr>
        <w:spacing w:before="120" w:after="60"/>
        <w:ind w:left="-840" w:leftChars="-400" w:firstLine="0" w:firstLineChars="0"/>
      </w:pPr>
      <w:r>
        <w:rPr>
          <w:b/>
        </w:rPr>
        <w:t>1. 项目简介（300字以内）</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2"/>
      </w:tblGrid>
      <w:tr w14:paraId="73C064D5">
        <w:trPr>
          <w:jc w:val="center"/>
        </w:trPr>
        <w:tc>
          <w:tcPr>
            <w:tcW w:w="9411" w:type="dxa"/>
            <w:tcMar>
              <w:top w:w="80" w:type="dxa"/>
              <w:left w:w="90" w:type="dxa"/>
              <w:bottom w:w="80" w:type="dxa"/>
              <w:right w:w="90" w:type="dxa"/>
            </w:tcMar>
            <w:vAlign w:val="center"/>
          </w:tcPr>
          <w:p w14:paraId="180F4F1D">
            <w:pPr>
              <w:spacing w:after="0" w:line="240"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p>
        </w:tc>
      </w:tr>
    </w:tbl>
    <w:p w14:paraId="0E733FEC">
      <w:pPr>
        <w:spacing w:before="120" w:after="60"/>
        <w:ind w:left="-840" w:leftChars="-400" w:firstLine="0" w:firstLineChars="0"/>
      </w:pPr>
      <w:r>
        <w:rPr>
          <w:b/>
        </w:rPr>
        <w:t>2. 故事大纲（800字以内；完整故事大纲另附）</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2"/>
      </w:tblGrid>
      <w:tr w14:paraId="4A626984">
        <w:trPr>
          <w:jc w:val="center"/>
        </w:trPr>
        <w:tc>
          <w:tcPr>
            <w:tcW w:w="9411" w:type="dxa"/>
            <w:tcMar>
              <w:top w:w="80" w:type="dxa"/>
              <w:left w:w="90" w:type="dxa"/>
              <w:bottom w:w="80" w:type="dxa"/>
              <w:right w:w="90" w:type="dxa"/>
            </w:tcMar>
            <w:vAlign w:val="center"/>
          </w:tcPr>
          <w:p w14:paraId="73B93FA8">
            <w:pPr>
              <w:spacing w:after="0" w:line="240"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p>
        </w:tc>
      </w:tr>
    </w:tbl>
    <w:p w14:paraId="6E7B7B0E">
      <w:pPr>
        <w:spacing w:before="120" w:after="60"/>
        <w:ind w:left="-840" w:leftChars="-400" w:firstLine="0" w:firstLineChars="0"/>
      </w:pPr>
      <w:r>
        <w:rPr>
          <w:b/>
        </w:rPr>
        <w:t>3. 人物小传</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2"/>
      </w:tblGrid>
      <w:tr w14:paraId="34D8E2FF">
        <w:trPr>
          <w:jc w:val="center"/>
        </w:trPr>
        <w:tc>
          <w:tcPr>
            <w:tcW w:w="9411" w:type="dxa"/>
            <w:tcMar>
              <w:top w:w="80" w:type="dxa"/>
              <w:left w:w="90" w:type="dxa"/>
              <w:bottom w:w="80" w:type="dxa"/>
              <w:right w:w="90" w:type="dxa"/>
            </w:tcMar>
            <w:vAlign w:val="center"/>
          </w:tcPr>
          <w:p w14:paraId="11C05C83">
            <w:pPr>
              <w:spacing w:after="0" w:line="240"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p>
        </w:tc>
      </w:tr>
    </w:tbl>
    <w:p w14:paraId="0C573C67">
      <w:pPr>
        <w:spacing w:before="120" w:after="60"/>
        <w:ind w:left="1" w:leftChars="-400" w:hanging="841" w:hangingChars="400"/>
      </w:pPr>
      <w:bookmarkStart w:id="0" w:name="_GoBack"/>
      <w:bookmarkEnd w:id="0"/>
      <w:r>
        <w:rPr>
          <w:b/>
        </w:rPr>
        <w:t>4. 导演</w:t>
      </w:r>
      <w:r>
        <w:rPr>
          <w:rFonts w:hint="eastAsia"/>
          <w:b/>
          <w:lang w:val="en-US" w:eastAsia="zh-CN"/>
        </w:rPr>
        <w:t>或编剧</w:t>
      </w:r>
      <w:r>
        <w:rPr>
          <w:b/>
        </w:rPr>
        <w:t>阐述</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2"/>
      </w:tblGrid>
      <w:tr w14:paraId="633E6977">
        <w:trPr>
          <w:jc w:val="center"/>
        </w:trPr>
        <w:tc>
          <w:tcPr>
            <w:tcW w:w="9411" w:type="dxa"/>
            <w:tcMar>
              <w:top w:w="80" w:type="dxa"/>
              <w:left w:w="90" w:type="dxa"/>
              <w:bottom w:w="80" w:type="dxa"/>
              <w:right w:w="90" w:type="dxa"/>
            </w:tcMar>
            <w:vAlign w:val="center"/>
          </w:tcPr>
          <w:p w14:paraId="466A776B">
            <w:pPr>
              <w:spacing w:after="0" w:line="240"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p>
        </w:tc>
      </w:tr>
    </w:tbl>
    <w:p w14:paraId="7DAF7571">
      <w:pPr>
        <w:keepNext/>
        <w:keepLines w:val="0"/>
        <w:pageBreakBefore w:val="0"/>
        <w:widowControl/>
        <w:kinsoku/>
        <w:wordWrap/>
        <w:overflowPunct/>
        <w:topLinePunct w:val="0"/>
        <w:autoSpaceDE/>
        <w:autoSpaceDN/>
        <w:bidi w:val="0"/>
        <w:adjustRightInd/>
        <w:snapToGrid/>
        <w:spacing w:after="0"/>
        <w:ind w:left="-840" w:leftChars="-400" w:firstLine="0" w:firstLineChars="0"/>
        <w:textAlignment w:val="auto"/>
      </w:pPr>
      <w:r>
        <w:rPr>
          <w:rFonts w:hint="eastAsia" w:ascii="微软雅黑" w:hAnsi="微软雅黑" w:eastAsia="微软雅黑"/>
          <w:b/>
          <w:sz w:val="28"/>
          <w:lang w:val="en-US" w:eastAsia="zh-CN"/>
        </w:rPr>
        <w:t>二</w:t>
      </w:r>
      <w:r>
        <w:rPr>
          <w:rFonts w:ascii="微软雅黑" w:hAnsi="微软雅黑" w:eastAsia="微软雅黑"/>
          <w:b/>
          <w:sz w:val="28"/>
        </w:rPr>
        <w:t>、申请人声明</w:t>
      </w:r>
    </w:p>
    <w:p w14:paraId="41678247">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r>
        <w:rPr>
          <w:rFonts w:hint="eastAsia"/>
        </w:rPr>
        <w:t>1. 本人对申报项目及所提交作品拥有合法的申报、展示及参与本计划所必需的相关权利，或已取得相应授权；所提交材料不侵犯任何第三方的著作权、肖像权、名誉权、隐私权及其他合法权益。</w:t>
      </w:r>
    </w:p>
    <w:p w14:paraId="169546C3">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r>
        <w:rPr>
          <w:rFonts w:hint="eastAsia"/>
        </w:rPr>
        <w:t>2. 本人已如实填报申报材料及人工智能工具使用情况，保证所提交材料权利清晰、来源合法。因使用人工智能工具引发的任何权利争议，由本人承担相应责任。</w:t>
      </w:r>
    </w:p>
    <w:p w14:paraId="3928F05C">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ascii="宋体" w:hAnsi="宋体" w:eastAsia="宋体"/>
        </w:rPr>
      </w:pPr>
      <w:r>
        <w:rPr>
          <w:rFonts w:hint="eastAsia" w:ascii="宋体" w:hAnsi="宋体" w:eastAsia="宋体"/>
        </w:rPr>
        <w:t>3.</w:t>
      </w:r>
      <w:r>
        <w:rPr>
          <w:rFonts w:hint="eastAsia" w:ascii="宋体" w:hAnsi="宋体" w:eastAsia="宋体"/>
          <w:lang w:val="en-US" w:eastAsia="zh-CN"/>
        </w:rPr>
        <w:t xml:space="preserve"> </w:t>
      </w:r>
      <w:r>
        <w:rPr>
          <w:rFonts w:hint="eastAsia" w:ascii="宋体" w:hAnsi="宋体" w:eastAsia="宋体"/>
        </w:rPr>
        <w:t>如项目入选，本人承诺遵守培养计划的相关规定，按照安排参加课程、研修、创作实践及后续培养活动，配合完成必要的项目跟踪、材料更新及成果展示等工作，并同意主办方及组织实施单位将本人提交的作品及相关材料用于项目评审、成果展示和宣传推广。</w:t>
      </w:r>
    </w:p>
    <w:p w14:paraId="723E7B4F">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r>
        <w:rPr>
          <w:rFonts w:hint="eastAsia"/>
        </w:rPr>
        <w:t>4. 如上述声明或申报材料</w:t>
      </w:r>
      <w:r>
        <w:rPr>
          <w:rFonts w:hint="eastAsia"/>
          <w:b/>
          <w:bCs/>
        </w:rPr>
        <w:t>存在虚假、重大遗漏、权利瑕疵或其他不符合本计划要求的情形</w:t>
      </w:r>
      <w:r>
        <w:rPr>
          <w:rFonts w:hint="eastAsia"/>
        </w:rPr>
        <w:t>，本人同意主办方取消本人申报或入选资格；如因此给主办方造成损失，本人愿承担相应责任。</w:t>
      </w:r>
    </w:p>
    <w:p w14:paraId="79A1F40A">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p>
    <w:p w14:paraId="7D0ADB09">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b/>
        </w:rPr>
      </w:pPr>
      <w:r>
        <w:rPr>
          <w:b/>
        </w:rPr>
        <w:t xml:space="preserve">申请人签字：________________________     </w:t>
      </w:r>
      <w:r>
        <w:rPr>
          <w:rFonts w:hint="eastAsia"/>
          <w:b/>
          <w:lang w:val="en-US" w:eastAsia="zh-CN"/>
        </w:rPr>
        <w:t xml:space="preserve">                          </w:t>
      </w:r>
      <w:r>
        <w:rPr>
          <w:b/>
        </w:rPr>
        <w:t xml:space="preserve">   日期：______年____月____日</w:t>
      </w:r>
    </w:p>
    <w:p w14:paraId="7CF526B7"/>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DCE6">
    <w:pPr>
      <w:pStyle w:val="2"/>
      <w:tabs>
        <w:tab w:val="center" w:pos="4680"/>
        <w:tab w:val="right" w:pos="9360"/>
        <w:tab w:val="clear" w:pos="4153"/>
        <w:tab w:val="clear" w:pos="8306"/>
      </w:tabs>
      <w:jc w:val="center"/>
      <w:rPr>
        <w:sz w:val="16"/>
      </w:rPr>
    </w:pPr>
  </w:p>
  <w:p w14:paraId="3BE54496">
    <w:pPr>
      <w:pStyle w:val="2"/>
      <w:tabs>
        <w:tab w:val="center" w:pos="4680"/>
        <w:tab w:val="right" w:pos="9360"/>
        <w:tab w:val="clear" w:pos="4153"/>
        <w:tab w:val="clear" w:pos="8306"/>
      </w:tabs>
      <w:jc w:val="center"/>
    </w:pPr>
    <w:r>
      <w:rPr>
        <w:rFonts w:hint="eastAsia"/>
        <w:sz w:val="16"/>
        <w:lang w:val="en-US" w:eastAsia="zh-CN"/>
      </w:rPr>
      <w:t>青年电影创作人才培训班</w:t>
    </w:r>
    <w:r>
      <w:rPr>
        <w:sz w:val="16"/>
      </w:rPr>
      <w:t xml:space="preserve"> 2026年度报名表</w:t>
    </w:r>
  </w:p>
  <w:p w14:paraId="744D2199">
    <w:pPr>
      <w:pStyle w:val="2"/>
    </w:pPr>
  </w:p>
  <w:p w14:paraId="378BB518">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EC31943"/>
    <w:rsid w:val="37BCBFFB"/>
    <w:rsid w:val="5EDFDF64"/>
    <w:rsid w:val="6FF7D9DD"/>
    <w:rsid w:val="71BFC060"/>
    <w:rsid w:val="7635F132"/>
    <w:rsid w:val="7DEBC7D8"/>
    <w:rsid w:val="7E6ED018"/>
    <w:rsid w:val="7F9F66B3"/>
    <w:rsid w:val="966F9C49"/>
    <w:rsid w:val="AEC31943"/>
    <w:rsid w:val="B7FF75A1"/>
    <w:rsid w:val="BF9B5CB2"/>
    <w:rsid w:val="DDEEC396"/>
    <w:rsid w:val="EFFDE210"/>
    <w:rsid w:val="F5F5C61E"/>
    <w:rsid w:val="FC0B7064"/>
    <w:rsid w:val="FF6F6C6B"/>
    <w:rsid w:val="FFDDD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1"/>
      <w:szCs w:val="22"/>
      <w:lang w:val="en-US" w:eastAsia="en-US"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2026-09-23T14:23:00Z</dcterms:created>
  <dc:creator>Fancy-Lee</dc:creator>
  <cp:lastModifiedBy>Fancy-Lee</cp:lastModifiedBy>
  <dcterms:modified xsi:type="dcterms:W3CDTF">2026-09-27T22:19:00Z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20B6D5777CB720486ECDB06AFC3C8057_41</vt:lpwstr>
  </property>
</Properties>
</file>